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76F7" w14:textId="701D6CE0" w:rsidR="003A2892" w:rsidRDefault="00B643DA" w:rsidP="00B643DA">
      <w:pPr>
        <w:jc w:val="right"/>
      </w:pPr>
      <w:r>
        <w:rPr>
          <w:rFonts w:hint="eastAsia"/>
        </w:rPr>
        <w:t>2022年5月</w:t>
      </w:r>
      <w:r w:rsidR="008C6F9B">
        <w:rPr>
          <w:rFonts w:hint="eastAsia"/>
        </w:rPr>
        <w:t>10</w:t>
      </w:r>
      <w:r>
        <w:rPr>
          <w:rFonts w:hint="eastAsia"/>
        </w:rPr>
        <w:t>日</w:t>
      </w:r>
    </w:p>
    <w:p w14:paraId="7DCFF02F" w14:textId="21D05A35" w:rsidR="00B643DA" w:rsidRDefault="00B643DA">
      <w:r>
        <w:rPr>
          <w:rFonts w:hint="eastAsia"/>
        </w:rPr>
        <w:t>我孫子市内中学校卓球部顧問各位</w:t>
      </w:r>
    </w:p>
    <w:p w14:paraId="51216FD4" w14:textId="4449EA3F" w:rsidR="00B643DA" w:rsidRDefault="00B643DA">
      <w:r>
        <w:rPr>
          <w:rFonts w:hint="eastAsia"/>
        </w:rPr>
        <w:t>我孫子市内高等学校</w:t>
      </w:r>
      <w:r w:rsidR="00430E5A">
        <w:rPr>
          <w:rFonts w:hint="eastAsia"/>
        </w:rPr>
        <w:t>卓球部顧問各位</w:t>
      </w:r>
    </w:p>
    <w:p w14:paraId="62AC3ECA" w14:textId="7D9F236E" w:rsidR="004875B8" w:rsidRDefault="004875B8">
      <w:r>
        <w:rPr>
          <w:rFonts w:hint="eastAsia"/>
        </w:rPr>
        <w:t>我孫子市卓球連盟会員各位</w:t>
      </w:r>
    </w:p>
    <w:p w14:paraId="19019A36" w14:textId="6D85C2B6" w:rsidR="00430E5A" w:rsidRDefault="00430E5A"/>
    <w:p w14:paraId="21321910" w14:textId="77777777" w:rsidR="00430E5A" w:rsidRDefault="00430E5A" w:rsidP="00430E5A">
      <w:pPr>
        <w:jc w:val="right"/>
      </w:pPr>
      <w:r>
        <w:rPr>
          <w:rFonts w:hint="eastAsia"/>
        </w:rPr>
        <w:t xml:space="preserve">我孫子市卓球連盟　</w:t>
      </w:r>
    </w:p>
    <w:p w14:paraId="3F8BA9B1" w14:textId="1A7B7CBD" w:rsidR="00430E5A" w:rsidRDefault="00430E5A" w:rsidP="00430E5A">
      <w:pPr>
        <w:jc w:val="right"/>
      </w:pPr>
      <w:r>
        <w:rPr>
          <w:rFonts w:hint="eastAsia"/>
        </w:rPr>
        <w:t>会長　高田康則</w:t>
      </w:r>
    </w:p>
    <w:p w14:paraId="0E6D16A3" w14:textId="0A0A12A1" w:rsidR="00430E5A" w:rsidRDefault="00430E5A" w:rsidP="00430E5A">
      <w:pPr>
        <w:jc w:val="right"/>
      </w:pPr>
    </w:p>
    <w:p w14:paraId="3F7972CB" w14:textId="6672895B" w:rsidR="00430E5A" w:rsidRDefault="00430E5A" w:rsidP="00430E5A">
      <w:pPr>
        <w:jc w:val="center"/>
      </w:pPr>
      <w:r>
        <w:rPr>
          <w:rFonts w:hint="eastAsia"/>
        </w:rPr>
        <w:t>我孫子市内卓球講習会</w:t>
      </w:r>
      <w:r w:rsidR="00A2555B">
        <w:rPr>
          <w:rFonts w:hint="eastAsia"/>
        </w:rPr>
        <w:t>（小中学生及び高校生強化講習会）</w:t>
      </w:r>
      <w:r>
        <w:rPr>
          <w:rFonts w:hint="eastAsia"/>
        </w:rPr>
        <w:t>のお知らせ</w:t>
      </w:r>
    </w:p>
    <w:p w14:paraId="5A197620" w14:textId="1DD58291" w:rsidR="00430E5A" w:rsidRDefault="00430E5A" w:rsidP="00430E5A">
      <w:pPr>
        <w:jc w:val="center"/>
      </w:pPr>
    </w:p>
    <w:p w14:paraId="1E8D97D0" w14:textId="36B2FD8E" w:rsidR="00A04F3E" w:rsidRDefault="00430E5A" w:rsidP="00430E5A">
      <w:pPr>
        <w:jc w:val="left"/>
      </w:pPr>
      <w:r>
        <w:rPr>
          <w:rFonts w:hint="eastAsia"/>
        </w:rPr>
        <w:t>我孫子市卓球連盟では我孫子市内のジュニアの育成を重点活動方針に定め例年活動を行ってきていますが、</w:t>
      </w:r>
      <w:r w:rsidR="003D05F5">
        <w:rPr>
          <w:rFonts w:hint="eastAsia"/>
        </w:rPr>
        <w:t>コロナ禍で思うように活動ができていませんでした。一方、市内の中学校の白山中学、我孫子中学、湖北中学が葛南大会</w:t>
      </w:r>
      <w:r w:rsidR="00A04F3E">
        <w:rPr>
          <w:rFonts w:hint="eastAsia"/>
        </w:rPr>
        <w:t>の</w:t>
      </w:r>
      <w:r w:rsidR="003D05F5">
        <w:rPr>
          <w:rFonts w:hint="eastAsia"/>
        </w:rPr>
        <w:t>男子団体で</w:t>
      </w:r>
      <w:r w:rsidR="00A04F3E">
        <w:rPr>
          <w:rFonts w:hint="eastAsia"/>
        </w:rPr>
        <w:t>3校そろって</w:t>
      </w:r>
      <w:r w:rsidR="003D05F5">
        <w:rPr>
          <w:rFonts w:hint="eastAsia"/>
        </w:rPr>
        <w:t>千葉県大会の代表に選ばれたり、我孫子高校や我孫子東高校が12地区大会の男子団体で1位と2位を</w:t>
      </w:r>
      <w:r w:rsidR="00A04F3E">
        <w:rPr>
          <w:rFonts w:hint="eastAsia"/>
        </w:rPr>
        <w:t>独占</w:t>
      </w:r>
      <w:r w:rsidR="003D05F5">
        <w:rPr>
          <w:rFonts w:hint="eastAsia"/>
        </w:rPr>
        <w:t>したり、</w:t>
      </w:r>
      <w:r w:rsidR="00A60A9A">
        <w:rPr>
          <w:rFonts w:hint="eastAsia"/>
        </w:rPr>
        <w:t>我孫子市の中高生は</w:t>
      </w:r>
      <w:r w:rsidR="003D05F5">
        <w:rPr>
          <w:rFonts w:hint="eastAsia"/>
        </w:rPr>
        <w:t>好成績を収めてきています。</w:t>
      </w:r>
      <w:r w:rsidR="00A04F3E">
        <w:rPr>
          <w:rFonts w:hint="eastAsia"/>
        </w:rPr>
        <w:t>我孫子市卓球連盟では我孫子市の卓球の未来を築いていく優秀な選手たちを対象に更なる強化を目指して、近隣の強豪校や強豪クラブチームを招待しての強化練習会を企画いたしました。普段、校内ではなかなか経験できない</w:t>
      </w:r>
      <w:r w:rsidR="00A60A9A">
        <w:rPr>
          <w:rFonts w:hint="eastAsia"/>
        </w:rPr>
        <w:t>レベルの練習試合をたっぷり経験していただきたいと思いますので、奮ってご参加ください。尚、各学校の上位の選手の強化のための企画ですので参加数を絞って参加いただくことになりますが、よろしくご協力ください。</w:t>
      </w:r>
    </w:p>
    <w:p w14:paraId="0BB60615" w14:textId="611410C5" w:rsidR="00671D06" w:rsidRDefault="00671D06" w:rsidP="00430E5A">
      <w:pPr>
        <w:jc w:val="left"/>
      </w:pPr>
    </w:p>
    <w:p w14:paraId="59D437CC" w14:textId="79FDDA46" w:rsidR="00671D06" w:rsidRDefault="00671D06" w:rsidP="00402EF2">
      <w:pPr>
        <w:pStyle w:val="a5"/>
        <w:numPr>
          <w:ilvl w:val="0"/>
          <w:numId w:val="1"/>
        </w:numPr>
        <w:ind w:leftChars="0"/>
        <w:jc w:val="left"/>
      </w:pPr>
      <w:r>
        <w:rPr>
          <w:rFonts w:hint="eastAsia"/>
        </w:rPr>
        <w:t>日時　2022年6月4日(土)　8時30分開場　8時45分受付　9時30分開会式</w:t>
      </w:r>
    </w:p>
    <w:p w14:paraId="7831C0CE" w14:textId="2586F59F" w:rsidR="004F47A3" w:rsidRPr="004F47A3" w:rsidRDefault="004F47A3" w:rsidP="004F47A3">
      <w:pPr>
        <w:pStyle w:val="Web"/>
        <w:numPr>
          <w:ilvl w:val="0"/>
          <w:numId w:val="1"/>
        </w:numPr>
        <w:shd w:val="clear" w:color="auto" w:fill="F7F8F8"/>
        <w:spacing w:before="0" w:beforeAutospacing="0" w:after="0" w:afterAutospacing="0"/>
        <w:jc w:val="both"/>
        <w:rPr>
          <w:rFonts w:ascii="Verdana" w:hAnsi="Verdana"/>
          <w:color w:val="666666"/>
          <w:sz w:val="21"/>
          <w:szCs w:val="21"/>
        </w:rPr>
      </w:pPr>
      <w:r w:rsidRPr="004F47A3">
        <w:rPr>
          <w:rFonts w:hint="eastAsia"/>
          <w:sz w:val="21"/>
          <w:szCs w:val="21"/>
        </w:rPr>
        <w:t xml:space="preserve">会場　我孫子市民体育館　</w:t>
      </w:r>
      <w:r w:rsidRPr="004F47A3">
        <w:rPr>
          <w:rStyle w:val="a6"/>
          <w:rFonts w:ascii="Verdana" w:hAnsi="Verdana"/>
          <w:b w:val="0"/>
          <w:bCs w:val="0"/>
          <w:color w:val="333333"/>
          <w:sz w:val="21"/>
          <w:szCs w:val="21"/>
        </w:rPr>
        <w:t>千葉県我孫子市古戸</w:t>
      </w:r>
      <w:r w:rsidRPr="004F47A3">
        <w:rPr>
          <w:rStyle w:val="a6"/>
          <w:rFonts w:ascii="Verdana" w:hAnsi="Verdana"/>
          <w:b w:val="0"/>
          <w:bCs w:val="0"/>
          <w:color w:val="333333"/>
          <w:sz w:val="21"/>
          <w:szCs w:val="21"/>
        </w:rPr>
        <w:t>696</w:t>
      </w:r>
      <w:r w:rsidRPr="004F47A3">
        <w:rPr>
          <w:rStyle w:val="a6"/>
          <w:rFonts w:ascii="Verdana" w:hAnsi="Verdana"/>
          <w:b w:val="0"/>
          <w:bCs w:val="0"/>
          <w:color w:val="333333"/>
          <w:sz w:val="21"/>
          <w:szCs w:val="21"/>
        </w:rPr>
        <w:t>番地</w:t>
      </w:r>
      <w:r w:rsidRPr="004F47A3">
        <w:rPr>
          <w:rStyle w:val="a6"/>
          <w:rFonts w:ascii="Verdana" w:hAnsi="Verdana" w:hint="eastAsia"/>
          <w:b w:val="0"/>
          <w:bCs w:val="0"/>
          <w:color w:val="333333"/>
          <w:sz w:val="21"/>
          <w:szCs w:val="21"/>
        </w:rPr>
        <w:t xml:space="preserve">　電話</w:t>
      </w:r>
      <w:r w:rsidRPr="004F47A3">
        <w:rPr>
          <w:rStyle w:val="a6"/>
          <w:rFonts w:ascii="Verdana" w:hAnsi="Verdana" w:hint="eastAsia"/>
          <w:b w:val="0"/>
          <w:bCs w:val="0"/>
          <w:color w:val="333333"/>
          <w:sz w:val="21"/>
          <w:szCs w:val="21"/>
        </w:rPr>
        <w:t>04-7187-1155</w:t>
      </w:r>
    </w:p>
    <w:p w14:paraId="5498839C" w14:textId="6177177B" w:rsidR="00402EF2" w:rsidRDefault="00A64F8C" w:rsidP="00402EF2">
      <w:pPr>
        <w:pStyle w:val="a5"/>
        <w:numPr>
          <w:ilvl w:val="0"/>
          <w:numId w:val="1"/>
        </w:numPr>
        <w:ind w:leftChars="0"/>
        <w:jc w:val="left"/>
      </w:pPr>
      <w:r>
        <w:rPr>
          <w:rFonts w:hint="eastAsia"/>
        </w:rPr>
        <w:t xml:space="preserve">主催　我孫子市卓球連盟　</w:t>
      </w:r>
    </w:p>
    <w:p w14:paraId="1773FAD7" w14:textId="30CCA8B2" w:rsidR="00A64F8C" w:rsidRDefault="00A64F8C" w:rsidP="00402EF2">
      <w:pPr>
        <w:pStyle w:val="a5"/>
        <w:numPr>
          <w:ilvl w:val="0"/>
          <w:numId w:val="1"/>
        </w:numPr>
        <w:ind w:leftChars="0"/>
        <w:jc w:val="left"/>
      </w:pPr>
      <w:r>
        <w:rPr>
          <w:rFonts w:hint="eastAsia"/>
        </w:rPr>
        <w:t>主管　白山ジュニア卓球クラブ</w:t>
      </w:r>
    </w:p>
    <w:p w14:paraId="3670746E" w14:textId="10A99092" w:rsidR="00A64F8C" w:rsidRDefault="00A64F8C" w:rsidP="00402EF2">
      <w:pPr>
        <w:pStyle w:val="a5"/>
        <w:numPr>
          <w:ilvl w:val="0"/>
          <w:numId w:val="1"/>
        </w:numPr>
        <w:ind w:leftChars="0"/>
        <w:jc w:val="left"/>
      </w:pPr>
      <w:r>
        <w:rPr>
          <w:rFonts w:hint="eastAsia"/>
        </w:rPr>
        <w:t>目的　競技力の向上を目的としレベルの高い対戦相手との試合体験を蓄積する</w:t>
      </w:r>
    </w:p>
    <w:p w14:paraId="3DCC084A" w14:textId="77777777" w:rsidR="008C6F9B" w:rsidRDefault="00A64F8C" w:rsidP="00402EF2">
      <w:pPr>
        <w:pStyle w:val="a5"/>
        <w:numPr>
          <w:ilvl w:val="0"/>
          <w:numId w:val="1"/>
        </w:numPr>
        <w:ind w:leftChars="0"/>
        <w:jc w:val="left"/>
      </w:pPr>
      <w:r>
        <w:rPr>
          <w:rFonts w:hint="eastAsia"/>
        </w:rPr>
        <w:t>対象　市内小中学生及び高校生</w:t>
      </w:r>
    </w:p>
    <w:p w14:paraId="541BE8B6" w14:textId="6AD9BA46" w:rsidR="00A64F8C" w:rsidRDefault="00D6649B" w:rsidP="008C6F9B">
      <w:pPr>
        <w:ind w:firstLineChars="200" w:firstLine="420"/>
        <w:jc w:val="left"/>
      </w:pPr>
      <w:r>
        <w:rPr>
          <w:rFonts w:hint="eastAsia"/>
        </w:rPr>
        <w:t>（各学校またはクラブチームの</w:t>
      </w:r>
      <w:r w:rsidR="008C6F9B">
        <w:rPr>
          <w:rFonts w:hint="eastAsia"/>
        </w:rPr>
        <w:t>男女それぞれ</w:t>
      </w:r>
      <w:r>
        <w:rPr>
          <w:rFonts w:hint="eastAsia"/>
        </w:rPr>
        <w:t>上位５，</w:t>
      </w:r>
      <w:r w:rsidR="008302BC">
        <w:rPr>
          <w:rFonts w:hint="eastAsia"/>
        </w:rPr>
        <w:t>6</w:t>
      </w:r>
      <w:r>
        <w:rPr>
          <w:rFonts w:hint="eastAsia"/>
        </w:rPr>
        <w:t>名</w:t>
      </w:r>
      <w:r w:rsidR="008C6F9B">
        <w:rPr>
          <w:rFonts w:hint="eastAsia"/>
        </w:rPr>
        <w:t>程度</w:t>
      </w:r>
      <w:r>
        <w:rPr>
          <w:rFonts w:hint="eastAsia"/>
        </w:rPr>
        <w:t>）</w:t>
      </w:r>
    </w:p>
    <w:p w14:paraId="5477AC39" w14:textId="21D44929" w:rsidR="00D6649B" w:rsidRDefault="00D6649B" w:rsidP="00402EF2">
      <w:pPr>
        <w:pStyle w:val="a5"/>
        <w:numPr>
          <w:ilvl w:val="0"/>
          <w:numId w:val="1"/>
        </w:numPr>
        <w:ind w:leftChars="0"/>
        <w:jc w:val="left"/>
      </w:pPr>
      <w:r>
        <w:rPr>
          <w:rFonts w:hint="eastAsia"/>
        </w:rPr>
        <w:t>内容　ランク別</w:t>
      </w:r>
      <w:r w:rsidR="004875B8">
        <w:rPr>
          <w:rFonts w:hint="eastAsia"/>
        </w:rPr>
        <w:t>のグループでのリーグ戦その他</w:t>
      </w:r>
    </w:p>
    <w:p w14:paraId="6807605E" w14:textId="26CFFAB6" w:rsidR="00523993" w:rsidRDefault="00523993" w:rsidP="00402EF2">
      <w:pPr>
        <w:pStyle w:val="a5"/>
        <w:numPr>
          <w:ilvl w:val="0"/>
          <w:numId w:val="1"/>
        </w:numPr>
        <w:ind w:leftChars="0"/>
        <w:jc w:val="left"/>
      </w:pPr>
      <w:r>
        <w:rPr>
          <w:rFonts w:hint="eastAsia"/>
        </w:rPr>
        <w:t xml:space="preserve">参加費　200円/名　</w:t>
      </w:r>
      <w:r w:rsidR="003E1A8F">
        <w:rPr>
          <w:rFonts w:hint="eastAsia"/>
        </w:rPr>
        <w:t>（参加費は</w:t>
      </w:r>
      <w:r w:rsidR="008302BC">
        <w:rPr>
          <w:rFonts w:hint="eastAsia"/>
        </w:rPr>
        <w:t>当日</w:t>
      </w:r>
      <w:r w:rsidR="003E1A8F">
        <w:rPr>
          <w:rFonts w:hint="eastAsia"/>
        </w:rPr>
        <w:t>チーム毎に大会会場受付にて徴収します）</w:t>
      </w:r>
    </w:p>
    <w:p w14:paraId="4257348B" w14:textId="7F6268A3" w:rsidR="004875B8" w:rsidRDefault="004875B8" w:rsidP="00402EF2">
      <w:pPr>
        <w:pStyle w:val="a5"/>
        <w:numPr>
          <w:ilvl w:val="0"/>
          <w:numId w:val="1"/>
        </w:numPr>
        <w:ind w:leftChars="0"/>
        <w:jc w:val="left"/>
      </w:pPr>
      <w:r>
        <w:rPr>
          <w:rFonts w:hint="eastAsia"/>
        </w:rPr>
        <w:t>申込方法　各学校各クラブ単位で申込書に記入して郵送またはメールで下記</w:t>
      </w:r>
      <w:r w:rsidR="00523993">
        <w:rPr>
          <w:rFonts w:hint="eastAsia"/>
        </w:rPr>
        <w:t>へ</w:t>
      </w:r>
    </w:p>
    <w:p w14:paraId="7D553078" w14:textId="04E8DE3F" w:rsidR="00523993" w:rsidRDefault="00523993" w:rsidP="00523993">
      <w:pPr>
        <w:pStyle w:val="a5"/>
        <w:ind w:leftChars="0" w:left="420"/>
        <w:jc w:val="left"/>
      </w:pPr>
      <w:r>
        <w:rPr>
          <w:rFonts w:hint="eastAsia"/>
        </w:rPr>
        <w:t xml:space="preserve">　　　　　（〒270-1154　我孫子市白山2-8-28　中村明彦　℡04-7182-2701）</w:t>
      </w:r>
    </w:p>
    <w:p w14:paraId="797EB19B" w14:textId="0FBBE192" w:rsidR="00523993" w:rsidRDefault="00523993" w:rsidP="00523993">
      <w:pPr>
        <w:pStyle w:val="a5"/>
        <w:ind w:leftChars="0" w:left="420"/>
        <w:jc w:val="left"/>
      </w:pPr>
      <w:r>
        <w:rPr>
          <w:rFonts w:hint="eastAsia"/>
        </w:rPr>
        <w:t xml:space="preserve">　　　　　（メール　</w:t>
      </w:r>
      <w:hyperlink r:id="rId5" w:history="1">
        <w:r w:rsidRPr="00FE44B3">
          <w:rPr>
            <w:rStyle w:val="a7"/>
          </w:rPr>
          <w:t>aki0917jp@yahoo.co.jp</w:t>
        </w:r>
      </w:hyperlink>
      <w:r>
        <w:t xml:space="preserve"> </w:t>
      </w:r>
      <w:r>
        <w:rPr>
          <w:rFonts w:hint="eastAsia"/>
        </w:rPr>
        <w:t>）</w:t>
      </w:r>
    </w:p>
    <w:p w14:paraId="35C963B9" w14:textId="6E539AAC" w:rsidR="00523993" w:rsidRDefault="00523993" w:rsidP="00523993">
      <w:pPr>
        <w:jc w:val="left"/>
      </w:pPr>
      <w:r>
        <w:rPr>
          <w:rFonts w:hint="eastAsia"/>
        </w:rPr>
        <w:t xml:space="preserve">１０．〆切　</w:t>
      </w:r>
      <w:r w:rsidR="00475ADA">
        <w:rPr>
          <w:rFonts w:hint="eastAsia"/>
        </w:rPr>
        <w:t>5月</w:t>
      </w:r>
      <w:r w:rsidR="00F1610D">
        <w:rPr>
          <w:rFonts w:hint="eastAsia"/>
        </w:rPr>
        <w:t>20</w:t>
      </w:r>
      <w:r w:rsidR="00475ADA">
        <w:rPr>
          <w:rFonts w:hint="eastAsia"/>
        </w:rPr>
        <w:t>日（</w:t>
      </w:r>
      <w:r w:rsidR="00107C1E">
        <w:rPr>
          <w:rFonts w:hint="eastAsia"/>
        </w:rPr>
        <w:t>金</w:t>
      </w:r>
      <w:r w:rsidR="00475ADA">
        <w:rPr>
          <w:rFonts w:hint="eastAsia"/>
        </w:rPr>
        <w:t>）</w:t>
      </w:r>
      <w:r w:rsidR="00107C1E">
        <w:rPr>
          <w:rFonts w:hint="eastAsia"/>
        </w:rPr>
        <w:t>必着でお願いします</w:t>
      </w:r>
      <w:r w:rsidR="0005626D">
        <w:rPr>
          <w:rFonts w:hint="eastAsia"/>
        </w:rPr>
        <w:t>。</w:t>
      </w:r>
    </w:p>
    <w:p w14:paraId="32435683" w14:textId="77777777" w:rsidR="008557BD" w:rsidRDefault="008557BD" w:rsidP="00523993">
      <w:pPr>
        <w:jc w:val="left"/>
      </w:pPr>
    </w:p>
    <w:p w14:paraId="203D9A7D" w14:textId="77777777" w:rsidR="008557BD" w:rsidRDefault="008557BD" w:rsidP="00523993">
      <w:pPr>
        <w:jc w:val="left"/>
      </w:pPr>
    </w:p>
    <w:p w14:paraId="52428786" w14:textId="77777777" w:rsidR="008557BD" w:rsidRDefault="008557BD" w:rsidP="00523993">
      <w:pPr>
        <w:jc w:val="left"/>
      </w:pPr>
    </w:p>
    <w:p w14:paraId="76DD6573" w14:textId="765C695A" w:rsidR="008302BC" w:rsidRDefault="008302BC" w:rsidP="00523993">
      <w:pPr>
        <w:jc w:val="left"/>
      </w:pPr>
      <w:r>
        <w:rPr>
          <w:rFonts w:hint="eastAsia"/>
        </w:rPr>
        <w:t>１１．注意事項</w:t>
      </w:r>
    </w:p>
    <w:p w14:paraId="5572DFDE" w14:textId="33F12E90" w:rsidR="008302BC" w:rsidRDefault="008302BC" w:rsidP="00523993">
      <w:pPr>
        <w:jc w:val="left"/>
      </w:pPr>
      <w:r>
        <w:rPr>
          <w:rFonts w:hint="eastAsia"/>
        </w:rPr>
        <w:t xml:space="preserve">　　</w:t>
      </w:r>
      <w:r w:rsidR="008557BD">
        <w:rPr>
          <w:rFonts w:hint="eastAsia"/>
        </w:rPr>
        <w:t>講習会は千葉県卓球連盟及び我孫子市の新型コロナウイルス感染防止ガイドラインにのっとり運営を行います。ガイドラインの詳細は下記URLをご覧ください。</w:t>
      </w:r>
    </w:p>
    <w:p w14:paraId="469408BA" w14:textId="27147DAD" w:rsidR="008557BD" w:rsidRDefault="008557BD" w:rsidP="00523993">
      <w:pPr>
        <w:jc w:val="left"/>
      </w:pPr>
      <w:r>
        <w:rPr>
          <w:rFonts w:hint="eastAsia"/>
        </w:rPr>
        <w:t xml:space="preserve">千葉県卓球連盟　</w:t>
      </w:r>
      <w:hyperlink r:id="rId6" w:history="1">
        <w:r w:rsidR="00C50B97" w:rsidRPr="00FE44B3">
          <w:rPr>
            <w:rStyle w:val="a7"/>
          </w:rPr>
          <w:t>http://www2.plala.or.jp/cttf/r4y/gaid0401.pdf</w:t>
        </w:r>
      </w:hyperlink>
    </w:p>
    <w:p w14:paraId="2042B6F7" w14:textId="77777777" w:rsidR="008070D8" w:rsidRDefault="00C50B97" w:rsidP="00523993">
      <w:pPr>
        <w:jc w:val="left"/>
      </w:pPr>
      <w:r>
        <w:rPr>
          <w:rFonts w:hint="eastAsia"/>
        </w:rPr>
        <w:t>我孫子市ガイドライン</w:t>
      </w:r>
    </w:p>
    <w:p w14:paraId="5C0E47A0" w14:textId="38E32158" w:rsidR="00C50B97" w:rsidRPr="008C6F9B" w:rsidRDefault="00C50B97" w:rsidP="00523993">
      <w:pPr>
        <w:jc w:val="left"/>
        <w:rPr>
          <w:color w:val="000000" w:themeColor="text1"/>
        </w:rPr>
      </w:pPr>
      <w:r>
        <w:rPr>
          <w:rFonts w:hint="eastAsia"/>
        </w:rPr>
        <w:t xml:space="preserve">　</w:t>
      </w:r>
      <w:hyperlink r:id="rId7" w:history="1">
        <w:r w:rsidR="008070D8" w:rsidRPr="008C6F9B">
          <w:rPr>
            <w:rStyle w:val="a7"/>
          </w:rPr>
          <w:t>https://abispo.jp/wp/wp-content/uploads/87d601ac5123e4b98c5f214bcf237bae-3.pdf</w:t>
        </w:r>
      </w:hyperlink>
    </w:p>
    <w:p w14:paraId="6F04655E" w14:textId="25E3AEE9" w:rsidR="008A6B84" w:rsidRDefault="008A6B84" w:rsidP="00523993">
      <w:pPr>
        <w:jc w:val="left"/>
        <w:rPr>
          <w:color w:val="000000" w:themeColor="text1"/>
        </w:rPr>
      </w:pPr>
    </w:p>
    <w:p w14:paraId="2AB9E069" w14:textId="66732F2D" w:rsidR="004E0CDB" w:rsidRPr="008C6F9B" w:rsidRDefault="004E0CDB" w:rsidP="00523993">
      <w:pPr>
        <w:jc w:val="left"/>
        <w:rPr>
          <w:rFonts w:hint="eastAsia"/>
          <w:color w:val="000000" w:themeColor="text1"/>
        </w:rPr>
      </w:pPr>
      <w:r>
        <w:rPr>
          <w:rFonts w:hint="eastAsia"/>
          <w:color w:val="000000" w:themeColor="text1"/>
        </w:rPr>
        <w:t>・無観客イベントとしますが、小中学生の保護者については帯同者として入場できます、</w:t>
      </w:r>
    </w:p>
    <w:p w14:paraId="181FC65E" w14:textId="0CA2D06F" w:rsidR="008A6B84" w:rsidRDefault="008A6B84" w:rsidP="00523993">
      <w:pPr>
        <w:jc w:val="left"/>
        <w:rPr>
          <w:color w:val="000000" w:themeColor="text1"/>
        </w:rPr>
      </w:pPr>
      <w:r>
        <w:rPr>
          <w:rFonts w:hint="eastAsia"/>
          <w:color w:val="000000" w:themeColor="text1"/>
        </w:rPr>
        <w:t>・講習会当日参加者及び帯同者、全員に健康状態申告書を提出していただきます。</w:t>
      </w:r>
    </w:p>
    <w:p w14:paraId="70B25D09" w14:textId="4CAF12F3" w:rsidR="008A6B84" w:rsidRDefault="008A6B84" w:rsidP="00523993">
      <w:pPr>
        <w:jc w:val="left"/>
        <w:rPr>
          <w:color w:val="000000" w:themeColor="text1"/>
        </w:rPr>
      </w:pPr>
      <w:r>
        <w:rPr>
          <w:rFonts w:hint="eastAsia"/>
          <w:color w:val="000000" w:themeColor="text1"/>
        </w:rPr>
        <w:t>・プレー中以外はマスクの着用をお願いします。</w:t>
      </w:r>
    </w:p>
    <w:p w14:paraId="7376D3F6" w14:textId="1FA15DD9" w:rsidR="008A6B84" w:rsidRDefault="008A6B84" w:rsidP="00523993">
      <w:pPr>
        <w:jc w:val="left"/>
        <w:rPr>
          <w:color w:val="000000" w:themeColor="text1"/>
        </w:rPr>
      </w:pPr>
      <w:r>
        <w:rPr>
          <w:rFonts w:hint="eastAsia"/>
          <w:color w:val="000000" w:themeColor="text1"/>
        </w:rPr>
        <w:t>・応援は拍手のみとします。</w:t>
      </w:r>
    </w:p>
    <w:p w14:paraId="0C9A1D30" w14:textId="29846E42" w:rsidR="008A6B84" w:rsidRDefault="008A6B84" w:rsidP="00523993">
      <w:pPr>
        <w:jc w:val="left"/>
        <w:rPr>
          <w:color w:val="000000" w:themeColor="text1"/>
        </w:rPr>
      </w:pPr>
      <w:r>
        <w:rPr>
          <w:rFonts w:hint="eastAsia"/>
          <w:color w:val="000000" w:themeColor="text1"/>
        </w:rPr>
        <w:t>・状況により中止と判断した場合は1週間前までに連絡します</w:t>
      </w:r>
      <w:r w:rsidR="00D56366">
        <w:rPr>
          <w:rFonts w:hint="eastAsia"/>
          <w:color w:val="000000" w:themeColor="text1"/>
        </w:rPr>
        <w:t>。</w:t>
      </w:r>
    </w:p>
    <w:p w14:paraId="58869445" w14:textId="084B250F" w:rsidR="00D56366" w:rsidRDefault="00D56366" w:rsidP="00523993">
      <w:pPr>
        <w:jc w:val="left"/>
        <w:rPr>
          <w:color w:val="000000" w:themeColor="text1"/>
        </w:rPr>
      </w:pPr>
      <w:r>
        <w:rPr>
          <w:rFonts w:hint="eastAsia"/>
          <w:color w:val="000000" w:themeColor="text1"/>
        </w:rPr>
        <w:t>・ゼッケンを着用してください。</w:t>
      </w:r>
    </w:p>
    <w:p w14:paraId="45D95371" w14:textId="33520AC1" w:rsidR="00D56366" w:rsidRDefault="00D56366" w:rsidP="00523993">
      <w:pPr>
        <w:jc w:val="left"/>
        <w:rPr>
          <w:color w:val="000000" w:themeColor="text1"/>
        </w:rPr>
      </w:pPr>
      <w:r>
        <w:rPr>
          <w:rFonts w:hint="eastAsia"/>
          <w:color w:val="000000" w:themeColor="text1"/>
        </w:rPr>
        <w:t>・傷害保険には加入していませんので自己責任にて参加してください。</w:t>
      </w:r>
    </w:p>
    <w:p w14:paraId="6D7359B7" w14:textId="5FDAC9CD" w:rsidR="00D56366" w:rsidRPr="008A6B84" w:rsidRDefault="00D56366" w:rsidP="00523993">
      <w:pPr>
        <w:jc w:val="left"/>
        <w:rPr>
          <w:color w:val="000000" w:themeColor="text1"/>
        </w:rPr>
      </w:pPr>
    </w:p>
    <w:p w14:paraId="73FD7FDC" w14:textId="790A942E" w:rsidR="00B748EF" w:rsidRPr="008C6F9B" w:rsidRDefault="008C6F9B" w:rsidP="00523993">
      <w:pPr>
        <w:jc w:val="left"/>
        <w:rPr>
          <w:color w:val="000000" w:themeColor="text1"/>
        </w:rPr>
      </w:pPr>
      <w:r w:rsidRPr="008C6F9B">
        <w:rPr>
          <w:rFonts w:hint="eastAsia"/>
          <w:color w:val="000000" w:themeColor="text1"/>
        </w:rPr>
        <w:t>問い合わせ先</w:t>
      </w:r>
      <w:r>
        <w:rPr>
          <w:rFonts w:hint="eastAsia"/>
          <w:color w:val="000000" w:themeColor="text1"/>
        </w:rPr>
        <w:t xml:space="preserve">　</w:t>
      </w:r>
      <w:r w:rsidR="004E0CDB">
        <w:rPr>
          <w:rFonts w:hint="eastAsia"/>
          <w:color w:val="000000" w:themeColor="text1"/>
        </w:rPr>
        <w:t>申し込み先と同じ、または090-2454-4998（中村）</w:t>
      </w:r>
    </w:p>
    <w:p w14:paraId="3890B09D" w14:textId="77777777" w:rsidR="00523993" w:rsidRPr="008C6F9B" w:rsidRDefault="00523993" w:rsidP="00523993">
      <w:pPr>
        <w:pStyle w:val="a5"/>
        <w:ind w:leftChars="0" w:left="420"/>
        <w:jc w:val="left"/>
        <w:rPr>
          <w:color w:val="000000" w:themeColor="text1"/>
        </w:rPr>
      </w:pPr>
    </w:p>
    <w:p w14:paraId="2B6AC66E" w14:textId="3A94D0C4" w:rsidR="00523993" w:rsidRPr="004F47A3" w:rsidRDefault="004E0CDB" w:rsidP="00523993">
      <w:pPr>
        <w:pStyle w:val="a5"/>
        <w:ind w:leftChars="0" w:left="420"/>
        <w:jc w:val="left"/>
      </w:pPr>
      <w:r>
        <w:rPr>
          <w:rFonts w:hint="eastAsia"/>
        </w:rPr>
        <w:t>以上</w:t>
      </w:r>
    </w:p>
    <w:sectPr w:rsidR="00523993" w:rsidRPr="004F47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780"/>
    <w:multiLevelType w:val="hybridMultilevel"/>
    <w:tmpl w:val="31CCEEAE"/>
    <w:lvl w:ilvl="0" w:tplc="BC3CC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55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A"/>
    <w:rsid w:val="0005626D"/>
    <w:rsid w:val="00107C1E"/>
    <w:rsid w:val="003D05F5"/>
    <w:rsid w:val="003E1A8F"/>
    <w:rsid w:val="00402EF2"/>
    <w:rsid w:val="00430E5A"/>
    <w:rsid w:val="00475ADA"/>
    <w:rsid w:val="004875B8"/>
    <w:rsid w:val="004E0CDB"/>
    <w:rsid w:val="004F47A3"/>
    <w:rsid w:val="00523993"/>
    <w:rsid w:val="00671D06"/>
    <w:rsid w:val="008070D8"/>
    <w:rsid w:val="008302BC"/>
    <w:rsid w:val="00843E61"/>
    <w:rsid w:val="008557BD"/>
    <w:rsid w:val="008A6B84"/>
    <w:rsid w:val="008C6F9B"/>
    <w:rsid w:val="00A04F3E"/>
    <w:rsid w:val="00A2555B"/>
    <w:rsid w:val="00A60A9A"/>
    <w:rsid w:val="00A64F8C"/>
    <w:rsid w:val="00A94E3F"/>
    <w:rsid w:val="00B643DA"/>
    <w:rsid w:val="00B748EF"/>
    <w:rsid w:val="00C50B97"/>
    <w:rsid w:val="00D56366"/>
    <w:rsid w:val="00D6649B"/>
    <w:rsid w:val="00DD565D"/>
    <w:rsid w:val="00EC6B21"/>
    <w:rsid w:val="00F1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A235E3"/>
  <w15:chartTrackingRefBased/>
  <w15:docId w15:val="{EA911B01-EA3B-4CBA-B0B7-E8CC7B21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43DA"/>
  </w:style>
  <w:style w:type="character" w:customStyle="1" w:styleId="a4">
    <w:name w:val="日付 (文字)"/>
    <w:basedOn w:val="a0"/>
    <w:link w:val="a3"/>
    <w:uiPriority w:val="99"/>
    <w:semiHidden/>
    <w:rsid w:val="00B643DA"/>
  </w:style>
  <w:style w:type="paragraph" w:styleId="a5">
    <w:name w:val="List Paragraph"/>
    <w:basedOn w:val="a"/>
    <w:uiPriority w:val="34"/>
    <w:qFormat/>
    <w:rsid w:val="00402EF2"/>
    <w:pPr>
      <w:ind w:leftChars="400" w:left="840"/>
    </w:pPr>
  </w:style>
  <w:style w:type="paragraph" w:styleId="Web">
    <w:name w:val="Normal (Web)"/>
    <w:basedOn w:val="a"/>
    <w:uiPriority w:val="99"/>
    <w:semiHidden/>
    <w:unhideWhenUsed/>
    <w:rsid w:val="004F47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Strong"/>
    <w:basedOn w:val="a0"/>
    <w:uiPriority w:val="22"/>
    <w:qFormat/>
    <w:rsid w:val="004F47A3"/>
    <w:rPr>
      <w:b/>
      <w:bCs/>
    </w:rPr>
  </w:style>
  <w:style w:type="character" w:styleId="a7">
    <w:name w:val="Hyperlink"/>
    <w:basedOn w:val="a0"/>
    <w:uiPriority w:val="99"/>
    <w:unhideWhenUsed/>
    <w:rsid w:val="00523993"/>
    <w:rPr>
      <w:color w:val="0563C1" w:themeColor="hyperlink"/>
      <w:u w:val="single"/>
    </w:rPr>
  </w:style>
  <w:style w:type="character" w:styleId="a8">
    <w:name w:val="Unresolved Mention"/>
    <w:basedOn w:val="a0"/>
    <w:uiPriority w:val="99"/>
    <w:semiHidden/>
    <w:unhideWhenUsed/>
    <w:rsid w:val="00523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bispo.jp/wp/wp-content/uploads/87d601ac5123e4b98c5f214bcf237bae-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plala.or.jp/cttf/r4y/gaid0401.pdf" TargetMode="External"/><Relationship Id="rId5" Type="http://schemas.openxmlformats.org/officeDocument/2006/relationships/hyperlink" Target="mailto:aki0917jp@yahoo.co.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明彦（２）</dc:creator>
  <cp:keywords/>
  <dc:description/>
  <cp:lastModifiedBy>中村 明彦（２）</cp:lastModifiedBy>
  <cp:revision>5</cp:revision>
  <dcterms:created xsi:type="dcterms:W3CDTF">2022-05-10T04:06:00Z</dcterms:created>
  <dcterms:modified xsi:type="dcterms:W3CDTF">2022-05-10T04:17:00Z</dcterms:modified>
</cp:coreProperties>
</file>